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69FF" w14:textId="344FBDB1" w:rsidR="00636C26" w:rsidRPr="008F318D" w:rsidRDefault="00D23ADA" w:rsidP="00F55FDC">
      <w:pPr>
        <w:tabs>
          <w:tab w:val="left" w:pos="9090"/>
        </w:tabs>
        <w:jc w:val="center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7267E8" wp14:editId="544511B6">
                <wp:simplePos x="0" y="0"/>
                <wp:positionH relativeFrom="column">
                  <wp:posOffset>5281930</wp:posOffset>
                </wp:positionH>
                <wp:positionV relativeFrom="paragraph">
                  <wp:posOffset>18415</wp:posOffset>
                </wp:positionV>
                <wp:extent cx="876300" cy="990600"/>
                <wp:effectExtent l="8890" t="6985" r="10160" b="12065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908D" w14:textId="77777777" w:rsidR="00B158D1" w:rsidRDefault="00B158D1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3AFA2706" w14:textId="77777777" w:rsidR="00DF1239" w:rsidRPr="00F21712" w:rsidRDefault="00DF1239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รูปถ่าย</w:t>
                            </w:r>
                          </w:p>
                          <w:p w14:paraId="29B7D4B1" w14:textId="77777777" w:rsidR="00DF1239" w:rsidRDefault="00DF1239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 w:rsidRPr="00F2171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 1.5</w:t>
                            </w: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0C675708" w14:textId="77777777" w:rsidR="00B158D1" w:rsidRPr="00F21712" w:rsidRDefault="00B158D1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267E8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5.9pt;margin-top:1.45pt;width:69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">
                <v:textbox>
                  <w:txbxContent>
                    <w:p w14:paraId="0714908D" w14:textId="77777777" w:rsidR="00B158D1" w:rsidRDefault="00B158D1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3AFA2706" w14:textId="77777777" w:rsidR="00DF1239" w:rsidRPr="00F21712" w:rsidRDefault="00DF1239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รูปถ่าย</w:t>
                      </w:r>
                    </w:p>
                    <w:p w14:paraId="29B7D4B1" w14:textId="77777777" w:rsidR="00DF1239" w:rsidRDefault="00DF1239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1 </w:t>
                      </w:r>
                      <w:r w:rsidRPr="00F2171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 1.5</w:t>
                      </w: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0C675708" w14:textId="77777777" w:rsidR="00B158D1" w:rsidRPr="00F21712" w:rsidRDefault="00B158D1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137A6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1D20B73F" w14:textId="4C5964A9" w:rsidR="00DF1239" w:rsidRPr="00F21712" w:rsidRDefault="00D83E9E" w:rsidP="00F2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035F4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="00D035F4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รับการประเมินบุคคลเพื่อเลื่อนขึ้นแต่งตั้งให้ดำรงตำแหน่ง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ประเภทวิชาการ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ระดับ</w:t>
      </w:r>
      <w:r w:rsidR="00F21712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ชำนาญการพิเศษ</w:t>
      </w:r>
      <w:r w:rsid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ของสำนักงานสาธารณสุขจังหวัด</w:t>
      </w:r>
      <w:r w:rsidR="00F55FDC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นครนายก</w:t>
      </w:r>
    </w:p>
    <w:p w14:paraId="0B229A7F" w14:textId="1C7777B8" w:rsidR="00F21712" w:rsidRPr="00F55FDC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F55FD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ตำแหน่ง........................................................................(ด้าน..............................................(ถ้ามี) </w:t>
      </w:r>
    </w:p>
    <w:p w14:paraId="498DACDD" w14:textId="77777777" w:rsidR="00DF1239" w:rsidRPr="00F55FDC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F55FD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ตำแหน่งเลขที่....................... ส่วนราชการ....................................................................................</w:t>
      </w:r>
    </w:p>
    <w:p w14:paraId="5B2D7300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79A1A33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3A2CAB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490025A3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25B0CD5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0AC21E08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AF077B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="00AF077B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567735">
        <w:rPr>
          <w:rFonts w:ascii="TH SarabunIT๙" w:hAnsi="TH SarabunIT๙" w:cs="TH SarabunIT๙"/>
          <w:sz w:val="32"/>
          <w:szCs w:val="32"/>
          <w:cs/>
        </w:rPr>
        <w:t>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AF077B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5406DED0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  <w:r w:rsidR="00AF07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</w:p>
    <w:p w14:paraId="269EBD7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CC0E38" w:rsidRPr="00CC0E38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D720E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2B2C79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E44B44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67735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0216DB66" w14:textId="77777777" w:rsidR="008E681E" w:rsidRDefault="00DF1239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  <w:r w:rsidR="007202E8" w:rsidRPr="007202E8">
        <w:rPr>
          <w:rFonts w:ascii="TH SarabunIT๙" w:hAnsi="TH SarabunIT๙" w:cs="TH SarabunIT๙"/>
          <w:sz w:val="32"/>
          <w:szCs w:val="32"/>
          <w:cs/>
        </w:rPr>
        <w:t xml:space="preserve">ระดับชำนาญการ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(ครั้งแรก)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(ด้าน.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...... (ถ้ามี))</w:t>
      </w:r>
      <w:r w:rsidR="00161985">
        <w:rPr>
          <w:rFonts w:ascii="TH SarabunIT๙" w:hAnsi="TH SarabunIT๙" w:cs="TH SarabunIT๙"/>
          <w:sz w:val="32"/>
          <w:szCs w:val="32"/>
        </w:rPr>
        <w:t xml:space="preserve">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1EB8D7B" w14:textId="77777777" w:rsidR="00DF1239" w:rsidRPr="00567735" w:rsidRDefault="008E681E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</w:t>
      </w:r>
      <w:r w:rsidR="002A7F9C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A7F9C">
        <w:rPr>
          <w:rFonts w:ascii="TH SarabunIT๙" w:hAnsi="TH SarabunIT๙" w:cs="TH SarabunIT๙"/>
          <w:sz w:val="32"/>
          <w:szCs w:val="32"/>
        </w:rPr>
        <w:t>..........</w:t>
      </w:r>
      <w:r w:rsidR="00915859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.................</w:t>
      </w:r>
    </w:p>
    <w:p w14:paraId="049F6EB9" w14:textId="77777777" w:rsidR="00DF1239" w:rsidRPr="00567735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3.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73675AD0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5F13D2D3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 w:rsidR="00161985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168BCCD6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C3DDB9A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4. </w:t>
      </w:r>
      <w:r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567735">
        <w:rPr>
          <w:rFonts w:ascii="TH SarabunIT๙" w:hAnsi="TH SarabunIT๙" w:cs="TH SarabunIT๙"/>
          <w:sz w:val="32"/>
          <w:szCs w:val="32"/>
        </w:rPr>
        <w:t>)</w:t>
      </w:r>
    </w:p>
    <w:p w14:paraId="3C1E5CB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3D7B40A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3522E27D" w14:textId="77777777" w:rsidR="00DF1239" w:rsidRPr="00567735" w:rsidRDefault="00DF1239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6579CD2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3A27DBBD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2625A506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0D3895F9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EDE2D2D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3C77E845" w14:textId="77777777" w:rsidR="008E5EE1" w:rsidRPr="00443342" w:rsidRDefault="00DF1239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28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 xml:space="preserve">5. </w:t>
      </w:r>
      <w:r w:rsidRPr="00443342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/>
          <w:sz w:val="32"/>
          <w:szCs w:val="32"/>
          <w:cs/>
        </w:rPr>
        <w:br/>
      </w:r>
      <w:r w:rsidR="008E5EE1"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 w:rsidR="008E5EE1"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</w:t>
      </w:r>
    </w:p>
    <w:p w14:paraId="5F167F7F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 w:rsidRPr="00443342"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Pr="00443342">
        <w:rPr>
          <w:rFonts w:ascii="TH SarabunIT๙" w:hAnsi="TH SarabunIT๙" w:cs="TH SarabunIT๙"/>
          <w:sz w:val="32"/>
          <w:szCs w:val="32"/>
        </w:rPr>
        <w:br/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>กรณีสัดส่วนไม่ครบตามที่คณะกรรมการกำหนด ให้ส่งผลงานได้อีกไม่เกิน 2 เรื่อง</w:t>
      </w:r>
      <w:r w:rsidR="00724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62292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3B092969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69866A0C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3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649F4472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4D11AD71" w14:textId="77777777" w:rsidR="00161985" w:rsidRDefault="00161985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14:paraId="0D2F6D4B" w14:textId="77777777" w:rsidR="00F55FDC" w:rsidRDefault="00F55FDC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14:paraId="3A37B4B3" w14:textId="77777777" w:rsidR="008E5EE1" w:rsidRDefault="008E5EE1" w:rsidP="00B447E4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6F7927">
        <w:rPr>
          <w:rFonts w:ascii="TH SarabunIT๙" w:hAnsi="TH SarabunIT๙" w:cs="TH SarabunIT๙"/>
          <w:sz w:val="32"/>
          <w:szCs w:val="32"/>
          <w:cs/>
        </w:rPr>
        <w:t>ข้อเสนอ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61BF90B" w14:textId="77777777" w:rsidR="008E5EE1" w:rsidRDefault="008E5EE1" w:rsidP="00B44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2DCF71" w14:textId="77777777" w:rsidR="00DF1239" w:rsidRPr="00C5679F" w:rsidRDefault="00DF1239" w:rsidP="00F55FDC">
      <w:pPr>
        <w:tabs>
          <w:tab w:val="left" w:pos="0"/>
          <w:tab w:val="left" w:pos="567"/>
        </w:tabs>
        <w:autoSpaceDE w:val="0"/>
        <w:autoSpaceDN w:val="0"/>
        <w:adjustRightInd w:val="0"/>
        <w:spacing w:before="240" w:after="0" w:line="240" w:lineRule="auto"/>
        <w:ind w:left="284" w:hanging="284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ปรับปรุงงาน ที่จะส่งประเมิน</w:t>
      </w:r>
    </w:p>
    <w:p w14:paraId="4A7C27F3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E5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77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18155F89" w14:textId="77777777" w:rsidR="006F7927" w:rsidRDefault="00DF1239" w:rsidP="00FE57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FE577A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06FEBE79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DDE82B" w14:textId="77777777" w:rsidR="00FD4884" w:rsidRDefault="00DF1239" w:rsidP="00FD488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73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5D20AD02" w14:textId="77777777" w:rsidR="00FD4884" w:rsidRPr="00942B58" w:rsidRDefault="00FD4884" w:rsidP="00FD4884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42B5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รับทราบ และยินดีปฏิบัติตามแนวทางปฏิบัติเกี่ยวกับ</w:t>
      </w:r>
      <w:r w:rsidRPr="00942B58">
        <w:rPr>
          <w:rFonts w:ascii="TH SarabunIT๙" w:hAnsi="TH SarabunIT๙" w:cs="TH SarabunIT๙"/>
          <w:sz w:val="32"/>
          <w:szCs w:val="32"/>
          <w:cs/>
        </w:rPr>
        <w:t>การพิจารณาการเลื่อน</w:t>
      </w:r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ข้าราชการขึ้นแต่งตั้งให้ดำรงตำแหน่งตามที่ </w:t>
      </w:r>
      <w:proofErr w:type="spellStart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. กระทรวงสาธารณสุข มีมติให้กำหนดตำแหน่งเป็นระดับสูงขึ้น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กรณีแต่งตั้งข้าราชการรายอื่นที่มิใช่ผู้ดำรงตำแหน่งดังกล่าวอยู่ในขณะที่ </w:t>
      </w:r>
      <w:proofErr w:type="spellStart"/>
      <w:r w:rsidRPr="00942B58">
        <w:rPr>
          <w:rFonts w:ascii="TH SarabunIT๙" w:hAnsi="TH SarabunIT๙" w:cs="TH SarabunIT๙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z w:val="32"/>
          <w:szCs w:val="32"/>
          <w:cs/>
        </w:rPr>
        <w:t>. กระทรวงสาธารณสุขกำหนดระดับให้สูงขึ้น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ว่า ตำแหน่งเลขที่เป็นเครื่องหมายสำหรับกำกับตำแหน่งแต่ละตำแหน่ง มิใช่เลขที่ประจำตัวบุคคลผู้ครองตำแหน่ง และการเลื่อนข้าราชการขึ้นแต่งตั้งให้ดำรงตำแหน่งในระดับที่สูงขึ้นอยู่ในอำนาจหน้าที่ของผู้บังคับบัญชาตามกฎหมายที่จะเป็นผู้พิจารณาตามความเหมาะสม </w:t>
      </w:r>
      <w:r w:rsidRPr="00942B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โดยคำนึงถึงความรู้ความสามารถ </w:t>
      </w:r>
      <w:r w:rsidRPr="00942B58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ความประพฤติ และประวัติการรับราชการ ตามหลักเกณฑ์และเงื่อนไขที่ ก.พ. กำหนด </w:t>
      </w:r>
      <w:r w:rsidRPr="00942B58">
        <w:rPr>
          <w:rFonts w:ascii="TH SarabunIT๙" w:hAnsi="TH SarabunIT๙" w:cs="TH SarabunIT๙"/>
          <w:sz w:val="32"/>
          <w:szCs w:val="32"/>
          <w:cs/>
        </w:rPr>
        <w:t>ตา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42B58">
        <w:rPr>
          <w:rFonts w:ascii="TH SarabunIT๙" w:hAnsi="TH SarabunIT๙" w:cs="TH SarabunIT๙"/>
          <w:sz w:val="32"/>
          <w:szCs w:val="32"/>
          <w:cs/>
        </w:rPr>
        <w:t>หนังสือสำนักงานปลัดกระทรวงสาธารณสุข ที่ สธ 0201.032/ว 555 ลงวันที่ 17 มิถุนายน 2557</w:t>
      </w:r>
    </w:p>
    <w:p w14:paraId="499A1B70" w14:textId="77777777" w:rsid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1B7F3D" w14:textId="77777777" w:rsidR="00FD4884" w:rsidRP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11ED220D" w14:textId="77777777" w:rsidR="00FD4884" w:rsidRPr="008F318D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00CDC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213A4058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52C34370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</w:p>
    <w:p w14:paraId="27FF06DE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DB72AB1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76EDC368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E5768" w14:textId="77777777" w:rsidR="00DF1239" w:rsidRPr="00FD4884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61BF68B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DEA18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7B9A6C03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6E2EB25D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107D7C9E" w14:textId="77777777" w:rsidR="00DF1239" w:rsidRPr="00FD4884" w:rsidRDefault="00475F1D" w:rsidP="00FD4884">
      <w:pPr>
        <w:tabs>
          <w:tab w:val="left" w:pos="993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3922835A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1E17FF2" w14:textId="77777777" w:rsidR="009A27E6" w:rsidRPr="008E1056" w:rsidRDefault="009A27E6" w:rsidP="009A27E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(ผู้สมัครเข้ารับการประเมินบุคคล)</w:t>
      </w:r>
    </w:p>
    <w:p w14:paraId="72F658E1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6FBC9437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308EF226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76EC727E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0D05F1"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67F1520B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="00B624EF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B624EF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</w:p>
    <w:p w14:paraId="2FE55D05" w14:textId="77777777" w:rsidR="00DF1239" w:rsidRPr="00010972" w:rsidRDefault="00DF1239" w:rsidP="00FD48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</w:t>
      </w:r>
      <w:r w:rsidR="00B624EF">
        <w:rPr>
          <w:rFonts w:ascii="TH SarabunIT๙" w:hAnsi="TH SarabunIT๙" w:cs="TH SarabunIT๙"/>
          <w:sz w:val="32"/>
          <w:szCs w:val="32"/>
        </w:rPr>
        <w:t xml:space="preserve">. </w:t>
      </w:r>
      <w:r w:rsidR="00135686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sectPr w:rsidR="00DF1239" w:rsidRPr="00010972" w:rsidSect="00105CAD">
      <w:headerReference w:type="even" r:id="rId8"/>
      <w:headerReference w:type="default" r:id="rId9"/>
      <w:footerReference w:type="first" r:id="rId10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84C5" w14:textId="77777777" w:rsidR="00431E32" w:rsidRDefault="00431E32">
      <w:pPr>
        <w:spacing w:after="0" w:line="240" w:lineRule="auto"/>
      </w:pPr>
      <w:r>
        <w:separator/>
      </w:r>
    </w:p>
  </w:endnote>
  <w:endnote w:type="continuationSeparator" w:id="0">
    <w:p w14:paraId="4965CA93" w14:textId="77777777" w:rsidR="00431E32" w:rsidRDefault="0043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F840" w14:textId="77777777" w:rsidR="00A8450C" w:rsidRDefault="00A8450C" w:rsidP="00B447E4">
    <w:pPr>
      <w:pStyle w:val="a8"/>
      <w:ind w:right="360"/>
      <w:rPr>
        <w:rFonts w:ascii="Times New Roman" w:hAnsi="AngsanaUPC" w:cs="AngsanaUPC"/>
        <w:sz w:val="20"/>
        <w:szCs w:val="20"/>
      </w:rPr>
    </w:pPr>
  </w:p>
  <w:p w14:paraId="4949ADBB" w14:textId="77777777" w:rsidR="00A8450C" w:rsidRDefault="00A8450C" w:rsidP="00A8450C">
    <w:pPr>
      <w:pStyle w:val="aa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5F00A" w14:textId="77777777" w:rsidR="00431E32" w:rsidRDefault="00431E32">
      <w:pPr>
        <w:spacing w:after="0" w:line="240" w:lineRule="auto"/>
      </w:pPr>
      <w:r>
        <w:separator/>
      </w:r>
    </w:p>
  </w:footnote>
  <w:footnote w:type="continuationSeparator" w:id="0">
    <w:p w14:paraId="44CB81AF" w14:textId="77777777" w:rsidR="00431E32" w:rsidRDefault="0043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060A0" w14:textId="77777777" w:rsidR="00A8450C" w:rsidRDefault="00A8450C">
    <w:pPr>
      <w:pStyle w:val="a8"/>
      <w:framePr w:wrap="around" w:vAnchor="text" w:hAnchor="page" w:x="1522" w:y="11"/>
      <w:rPr>
        <w:rStyle w:val="ac"/>
      </w:rPr>
    </w:pPr>
  </w:p>
  <w:p w14:paraId="74678D00" w14:textId="77777777" w:rsidR="00A8450C" w:rsidRDefault="00A8450C">
    <w:pPr>
      <w:pStyle w:val="a8"/>
      <w:ind w:right="360" w:firstLine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1DCF" w14:textId="77777777" w:rsidR="00A8450C" w:rsidRDefault="00A8450C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84287">
    <w:abstractNumId w:val="1"/>
  </w:num>
  <w:num w:numId="2" w16cid:durableId="713383429">
    <w:abstractNumId w:val="3"/>
  </w:num>
  <w:num w:numId="3" w16cid:durableId="1964462404">
    <w:abstractNumId w:val="4"/>
  </w:num>
  <w:num w:numId="4" w16cid:durableId="492721716">
    <w:abstractNumId w:val="6"/>
  </w:num>
  <w:num w:numId="5" w16cid:durableId="149366813">
    <w:abstractNumId w:val="8"/>
  </w:num>
  <w:num w:numId="6" w16cid:durableId="1827698396">
    <w:abstractNumId w:val="7"/>
  </w:num>
  <w:num w:numId="7" w16cid:durableId="1331829007">
    <w:abstractNumId w:val="2"/>
  </w:num>
  <w:num w:numId="8" w16cid:durableId="1731536681">
    <w:abstractNumId w:val="0"/>
  </w:num>
  <w:num w:numId="9" w16cid:durableId="1277717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35"/>
    <w:rsid w:val="00006BDF"/>
    <w:rsid w:val="00010972"/>
    <w:rsid w:val="00016240"/>
    <w:rsid w:val="000239B8"/>
    <w:rsid w:val="00026162"/>
    <w:rsid w:val="00026B21"/>
    <w:rsid w:val="00034B78"/>
    <w:rsid w:val="00043A74"/>
    <w:rsid w:val="000508C0"/>
    <w:rsid w:val="000527CA"/>
    <w:rsid w:val="00066B3D"/>
    <w:rsid w:val="0007204C"/>
    <w:rsid w:val="00087065"/>
    <w:rsid w:val="000A1D8F"/>
    <w:rsid w:val="000B2AE0"/>
    <w:rsid w:val="000B2B16"/>
    <w:rsid w:val="000C46BE"/>
    <w:rsid w:val="000C66AC"/>
    <w:rsid w:val="000D05F1"/>
    <w:rsid w:val="000D2329"/>
    <w:rsid w:val="00105CAD"/>
    <w:rsid w:val="001118D4"/>
    <w:rsid w:val="00112568"/>
    <w:rsid w:val="00114534"/>
    <w:rsid w:val="0011722E"/>
    <w:rsid w:val="001210F5"/>
    <w:rsid w:val="00122324"/>
    <w:rsid w:val="00135686"/>
    <w:rsid w:val="00144693"/>
    <w:rsid w:val="00146BFE"/>
    <w:rsid w:val="001529D2"/>
    <w:rsid w:val="00161985"/>
    <w:rsid w:val="00183DE7"/>
    <w:rsid w:val="00187B36"/>
    <w:rsid w:val="001A66BC"/>
    <w:rsid w:val="001C315D"/>
    <w:rsid w:val="001C75C1"/>
    <w:rsid w:val="001F507E"/>
    <w:rsid w:val="002209CA"/>
    <w:rsid w:val="002255DF"/>
    <w:rsid w:val="00225AF7"/>
    <w:rsid w:val="00226CFE"/>
    <w:rsid w:val="00231F48"/>
    <w:rsid w:val="00235D24"/>
    <w:rsid w:val="002404D0"/>
    <w:rsid w:val="00241DEA"/>
    <w:rsid w:val="00246D57"/>
    <w:rsid w:val="00254D2E"/>
    <w:rsid w:val="00264459"/>
    <w:rsid w:val="00275C1A"/>
    <w:rsid w:val="00284E78"/>
    <w:rsid w:val="002902CE"/>
    <w:rsid w:val="002A2739"/>
    <w:rsid w:val="002A7F9C"/>
    <w:rsid w:val="002B2C79"/>
    <w:rsid w:val="002B3498"/>
    <w:rsid w:val="002C5B1A"/>
    <w:rsid w:val="00310E1B"/>
    <w:rsid w:val="003143A9"/>
    <w:rsid w:val="00330360"/>
    <w:rsid w:val="0034714A"/>
    <w:rsid w:val="00350B74"/>
    <w:rsid w:val="0036370F"/>
    <w:rsid w:val="00364D49"/>
    <w:rsid w:val="00367D08"/>
    <w:rsid w:val="0037705F"/>
    <w:rsid w:val="003A2CAB"/>
    <w:rsid w:val="003A66DB"/>
    <w:rsid w:val="003B0635"/>
    <w:rsid w:val="003B2C6E"/>
    <w:rsid w:val="003F590B"/>
    <w:rsid w:val="00401B09"/>
    <w:rsid w:val="00405BFF"/>
    <w:rsid w:val="004070AE"/>
    <w:rsid w:val="0040728C"/>
    <w:rsid w:val="00426D96"/>
    <w:rsid w:val="004305F1"/>
    <w:rsid w:val="00431E32"/>
    <w:rsid w:val="00442E86"/>
    <w:rsid w:val="00443342"/>
    <w:rsid w:val="00443793"/>
    <w:rsid w:val="0044588D"/>
    <w:rsid w:val="00447615"/>
    <w:rsid w:val="004607BD"/>
    <w:rsid w:val="00464B75"/>
    <w:rsid w:val="00467C07"/>
    <w:rsid w:val="00475F1D"/>
    <w:rsid w:val="004871B6"/>
    <w:rsid w:val="00494B19"/>
    <w:rsid w:val="00497571"/>
    <w:rsid w:val="004B05BD"/>
    <w:rsid w:val="004B1A96"/>
    <w:rsid w:val="004C46D4"/>
    <w:rsid w:val="004D3A29"/>
    <w:rsid w:val="004F6AB4"/>
    <w:rsid w:val="0050404C"/>
    <w:rsid w:val="00511381"/>
    <w:rsid w:val="00513AB4"/>
    <w:rsid w:val="005331EF"/>
    <w:rsid w:val="00533E92"/>
    <w:rsid w:val="005430D3"/>
    <w:rsid w:val="00575AC8"/>
    <w:rsid w:val="00596DA0"/>
    <w:rsid w:val="005C692F"/>
    <w:rsid w:val="005D04C5"/>
    <w:rsid w:val="005D5AB1"/>
    <w:rsid w:val="00601A9E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202E8"/>
    <w:rsid w:val="00720B3F"/>
    <w:rsid w:val="00724A10"/>
    <w:rsid w:val="00734D57"/>
    <w:rsid w:val="00741765"/>
    <w:rsid w:val="00746883"/>
    <w:rsid w:val="007A0655"/>
    <w:rsid w:val="007A72A5"/>
    <w:rsid w:val="007E7414"/>
    <w:rsid w:val="007F0244"/>
    <w:rsid w:val="0080133A"/>
    <w:rsid w:val="0080285B"/>
    <w:rsid w:val="008050E8"/>
    <w:rsid w:val="00812037"/>
    <w:rsid w:val="00815B11"/>
    <w:rsid w:val="00816869"/>
    <w:rsid w:val="00836745"/>
    <w:rsid w:val="00850A32"/>
    <w:rsid w:val="008858C6"/>
    <w:rsid w:val="008A2407"/>
    <w:rsid w:val="008A7476"/>
    <w:rsid w:val="008B328C"/>
    <w:rsid w:val="008C207D"/>
    <w:rsid w:val="008E2C4A"/>
    <w:rsid w:val="008E5EE1"/>
    <w:rsid w:val="008E681E"/>
    <w:rsid w:val="008F0375"/>
    <w:rsid w:val="008F318D"/>
    <w:rsid w:val="008F633E"/>
    <w:rsid w:val="00902CA1"/>
    <w:rsid w:val="00906C29"/>
    <w:rsid w:val="00915859"/>
    <w:rsid w:val="00942B58"/>
    <w:rsid w:val="00955B7B"/>
    <w:rsid w:val="009723AB"/>
    <w:rsid w:val="00982F24"/>
    <w:rsid w:val="009843B2"/>
    <w:rsid w:val="009A27E6"/>
    <w:rsid w:val="009D56B3"/>
    <w:rsid w:val="009D69EF"/>
    <w:rsid w:val="009F5621"/>
    <w:rsid w:val="00A03A82"/>
    <w:rsid w:val="00A11703"/>
    <w:rsid w:val="00A1231B"/>
    <w:rsid w:val="00A16599"/>
    <w:rsid w:val="00A314FE"/>
    <w:rsid w:val="00A432CE"/>
    <w:rsid w:val="00A446A1"/>
    <w:rsid w:val="00A65191"/>
    <w:rsid w:val="00A664F3"/>
    <w:rsid w:val="00A773B0"/>
    <w:rsid w:val="00A8450C"/>
    <w:rsid w:val="00A86632"/>
    <w:rsid w:val="00A90B3A"/>
    <w:rsid w:val="00A93156"/>
    <w:rsid w:val="00AF077B"/>
    <w:rsid w:val="00B149BE"/>
    <w:rsid w:val="00B14DD1"/>
    <w:rsid w:val="00B158D1"/>
    <w:rsid w:val="00B21E0B"/>
    <w:rsid w:val="00B26E68"/>
    <w:rsid w:val="00B312DF"/>
    <w:rsid w:val="00B447E4"/>
    <w:rsid w:val="00B5245F"/>
    <w:rsid w:val="00B529A1"/>
    <w:rsid w:val="00B546FC"/>
    <w:rsid w:val="00B54D9A"/>
    <w:rsid w:val="00B617E6"/>
    <w:rsid w:val="00B624EF"/>
    <w:rsid w:val="00B65201"/>
    <w:rsid w:val="00B72632"/>
    <w:rsid w:val="00BA5C26"/>
    <w:rsid w:val="00BD12B0"/>
    <w:rsid w:val="00BD5D7D"/>
    <w:rsid w:val="00BE444C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934AE"/>
    <w:rsid w:val="00C97811"/>
    <w:rsid w:val="00CB2CC2"/>
    <w:rsid w:val="00CC0E38"/>
    <w:rsid w:val="00CE66C7"/>
    <w:rsid w:val="00D035F4"/>
    <w:rsid w:val="00D07BFD"/>
    <w:rsid w:val="00D20643"/>
    <w:rsid w:val="00D23ADA"/>
    <w:rsid w:val="00D30C1A"/>
    <w:rsid w:val="00D36A39"/>
    <w:rsid w:val="00D46651"/>
    <w:rsid w:val="00D63127"/>
    <w:rsid w:val="00D65A07"/>
    <w:rsid w:val="00D73612"/>
    <w:rsid w:val="00D83E9E"/>
    <w:rsid w:val="00DA2894"/>
    <w:rsid w:val="00DD5798"/>
    <w:rsid w:val="00DF1239"/>
    <w:rsid w:val="00E056B2"/>
    <w:rsid w:val="00E24F65"/>
    <w:rsid w:val="00E358DF"/>
    <w:rsid w:val="00E44B44"/>
    <w:rsid w:val="00E55141"/>
    <w:rsid w:val="00E71D4E"/>
    <w:rsid w:val="00E74811"/>
    <w:rsid w:val="00E80F06"/>
    <w:rsid w:val="00E83A7A"/>
    <w:rsid w:val="00E8715B"/>
    <w:rsid w:val="00E90B8A"/>
    <w:rsid w:val="00EA7546"/>
    <w:rsid w:val="00EC6B80"/>
    <w:rsid w:val="00EE3678"/>
    <w:rsid w:val="00EE77C7"/>
    <w:rsid w:val="00EF1D97"/>
    <w:rsid w:val="00EF2F2E"/>
    <w:rsid w:val="00F03F9B"/>
    <w:rsid w:val="00F07561"/>
    <w:rsid w:val="00F14B51"/>
    <w:rsid w:val="00F21712"/>
    <w:rsid w:val="00F27786"/>
    <w:rsid w:val="00F34303"/>
    <w:rsid w:val="00F355A3"/>
    <w:rsid w:val="00F35901"/>
    <w:rsid w:val="00F44672"/>
    <w:rsid w:val="00F50B9D"/>
    <w:rsid w:val="00F546DF"/>
    <w:rsid w:val="00F55B1F"/>
    <w:rsid w:val="00F55FDC"/>
    <w:rsid w:val="00F72716"/>
    <w:rsid w:val="00FB1A9F"/>
    <w:rsid w:val="00FB3892"/>
    <w:rsid w:val="00FD02A0"/>
    <w:rsid w:val="00FD4884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255"/>
  <w15:chartTrackingRefBased/>
  <w15:docId w15:val="{E1B0C0BE-E9CF-47EC-AEED-53B0A607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B0635"/>
    <w:pPr>
      <w:ind w:left="720"/>
      <w:contextualSpacing/>
    </w:pPr>
  </w:style>
  <w:style w:type="paragraph" w:styleId="2">
    <w:name w:val="Body Text 2"/>
    <w:basedOn w:val="a"/>
    <w:link w:val="20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เนื้อความ 2 อักขระ"/>
    <w:link w:val="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a5">
    <w:name w:val="No Spacing"/>
    <w:uiPriority w:val="1"/>
    <w:qFormat/>
    <w:rsid w:val="009843B2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118D4"/>
    <w:rPr>
      <w:rFonts w:ascii="Tahoma" w:hAnsi="Tahoma" w:cs="Angsana New"/>
      <w:sz w:val="16"/>
    </w:rPr>
  </w:style>
  <w:style w:type="paragraph" w:styleId="a8">
    <w:name w:val="header"/>
    <w:basedOn w:val="a"/>
    <w:link w:val="a9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9">
    <w:name w:val="หัวกระดาษ อักขระ"/>
    <w:link w:val="a8"/>
    <w:rsid w:val="00816869"/>
    <w:rPr>
      <w:rFonts w:ascii="Tms Rmn" w:eastAsia="Times New Roman" w:hAnsi="Tms Rmn" w:cs="Angsana New"/>
      <w:sz w:val="30"/>
      <w:szCs w:val="30"/>
    </w:rPr>
  </w:style>
  <w:style w:type="paragraph" w:styleId="aa">
    <w:name w:val="footer"/>
    <w:basedOn w:val="a"/>
    <w:link w:val="ab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b">
    <w:name w:val="ท้ายกระดาษ อักขระ"/>
    <w:link w:val="aa"/>
    <w:rsid w:val="00816869"/>
    <w:rPr>
      <w:rFonts w:ascii="Tms Rmn" w:eastAsia="Times New Roman" w:hAnsi="Tms Rmn" w:cs="Angsana New"/>
      <w:sz w:val="30"/>
      <w:szCs w:val="30"/>
    </w:rPr>
  </w:style>
  <w:style w:type="character" w:styleId="ac">
    <w:name w:val="page number"/>
    <w:basedOn w:val="a0"/>
    <w:rsid w:val="00816869"/>
  </w:style>
  <w:style w:type="paragraph" w:styleId="ad">
    <w:name w:val="Body Text Indent"/>
    <w:basedOn w:val="a"/>
    <w:link w:val="ae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ae">
    <w:name w:val="การเยื้องเนื้อความ อักขระ"/>
    <w:link w:val="ad"/>
    <w:uiPriority w:val="99"/>
    <w:semiHidden/>
    <w:rsid w:val="00B65201"/>
    <w:rPr>
      <w:sz w:val="22"/>
      <w:szCs w:val="28"/>
    </w:rPr>
  </w:style>
  <w:style w:type="paragraph" w:styleId="af">
    <w:name w:val="caption"/>
    <w:basedOn w:val="a"/>
    <w:next w:val="a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D20643"/>
    <w:pPr>
      <w:spacing w:after="120"/>
    </w:pPr>
  </w:style>
  <w:style w:type="character" w:customStyle="1" w:styleId="af1">
    <w:name w:val="เนื้อความ อักขระ"/>
    <w:link w:val="af0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06B5-C884-434D-88D8-C28C1383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HR-SSJ</cp:lastModifiedBy>
  <cp:revision>3</cp:revision>
  <cp:lastPrinted>2024-06-21T07:59:00Z</cp:lastPrinted>
  <dcterms:created xsi:type="dcterms:W3CDTF">2024-07-02T02:48:00Z</dcterms:created>
  <dcterms:modified xsi:type="dcterms:W3CDTF">2024-11-29T08:17:00Z</dcterms:modified>
</cp:coreProperties>
</file>